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Script Breakdown Sheet</w:t>
      </w:r>
    </w:p>
    <w:p>
      <w:pPr>
        <w:spacing w:after="160"/>
      </w:pPr>
      <w:r>
        <w:rPr>
          <w:color w:val="5B6873"/>
        </w:rPr>
        <w:t>Use one sheet per scene to track cast, props, wardrobe, locations, and production needs.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3B341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Production / Project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Scene Number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Script Page(s)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INT. / EXT.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Location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Day / Night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Scene Heading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Estimated Duration</w:t>
              <w:br/>
            </w:r>
            <w:r>
              <w:t>________________________________________</w:t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SCENE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Brief action / scene summary</w:t>
            </w:r>
          </w:p>
        </w:tc>
      </w:tr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br/>
              <w:br/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DEPARTMENTS &amp; REQUIREMENTS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Category</w:t>
            </w:r>
          </w:p>
        </w:tc>
        <w:tc>
          <w:tcPr>
            <w:tcW w:type="dxa" w:w="355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Items / details</w:t>
            </w:r>
          </w:p>
        </w:tc>
        <w:tc>
          <w:tcPr>
            <w:tcW w:type="dxa" w:w="3552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Ready?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Cast / background</w:t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☐ Yes  ☐ No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Props / set dressing</w:t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☐ Yes  ☐ No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Wardrobe / makeup</w:t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☐ Yes  ☐ No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Special effects / stunts</w:t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☐ Yes  ☐ No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Vehicles / animals</w:t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☐ Yes  ☐ No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Sound / music</w:t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☐ Yes  ☐ No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Camera / lighting</w:t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☐ Yes  ☐ No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Permissions / safety</w:t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  <w:t>☐ Yes  ☐ No</w:t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35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Continuity notes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Owner / department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Open questions / follow-up</w:t>
              <w:br/>
            </w:r>
            <w:r>
              <w:t>________________________________________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5B6873"/>
        <w:sz w:val="14"/>
      </w:rPr>
      <w:t>DRAFTSRUSH  •  FREE FILMMAKING TEMPLATE  •  EDITABLE IN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33B5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